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719A" w14:textId="53F133C0" w:rsidR="00C25A1A" w:rsidRDefault="00C25A1A" w:rsidP="00C25A1A">
      <w:pPr>
        <w:pStyle w:val="Title"/>
        <w:jc w:val="center"/>
        <w:rPr>
          <w:b/>
          <w:bCs/>
          <w:sz w:val="48"/>
          <w:szCs w:val="48"/>
          <w:lang w:val="en-GB"/>
        </w:rPr>
      </w:pPr>
      <w:r w:rsidRPr="00C25A1A">
        <w:rPr>
          <w:b/>
          <w:bCs/>
          <w:sz w:val="48"/>
          <w:szCs w:val="48"/>
          <w:lang w:val="en-GB"/>
        </w:rPr>
        <w:t>202</w:t>
      </w:r>
      <w:r w:rsidR="00A82DA0">
        <w:rPr>
          <w:b/>
          <w:bCs/>
          <w:sz w:val="48"/>
          <w:szCs w:val="48"/>
          <w:lang w:val="en-GB"/>
        </w:rPr>
        <w:t>4</w:t>
      </w:r>
      <w:r w:rsidRPr="00C25A1A">
        <w:rPr>
          <w:b/>
          <w:bCs/>
          <w:sz w:val="48"/>
          <w:szCs w:val="48"/>
          <w:lang w:val="en-GB"/>
        </w:rPr>
        <w:t xml:space="preserve"> </w:t>
      </w:r>
      <w:proofErr w:type="spellStart"/>
      <w:r w:rsidRPr="00C25A1A">
        <w:rPr>
          <w:b/>
          <w:bCs/>
          <w:sz w:val="48"/>
          <w:szCs w:val="48"/>
          <w:lang w:val="en-GB"/>
        </w:rPr>
        <w:t>ComSoc</w:t>
      </w:r>
      <w:proofErr w:type="spellEnd"/>
      <w:r w:rsidRPr="00C25A1A">
        <w:rPr>
          <w:b/>
          <w:bCs/>
          <w:sz w:val="48"/>
          <w:szCs w:val="48"/>
          <w:lang w:val="en-GB"/>
        </w:rPr>
        <w:t xml:space="preserve"> School Series Event Proposal </w:t>
      </w:r>
      <w:r w:rsidR="002E7FB7">
        <w:rPr>
          <w:b/>
          <w:bCs/>
          <w:sz w:val="48"/>
          <w:szCs w:val="48"/>
          <w:lang w:val="en-GB"/>
        </w:rPr>
        <w:t>Guide</w:t>
      </w:r>
    </w:p>
    <w:p w14:paraId="6FBC4669" w14:textId="2B3E3925" w:rsidR="00CF6D4F" w:rsidRPr="00CF6D4F" w:rsidRDefault="00CF6D4F" w:rsidP="00CF6D4F">
      <w:pPr>
        <w:jc w:val="center"/>
        <w:rPr>
          <w:b/>
          <w:bCs/>
          <w:color w:val="FF0000"/>
          <w:sz w:val="28"/>
          <w:szCs w:val="28"/>
          <w:lang w:val="en-GB"/>
        </w:rPr>
      </w:pPr>
      <w:r w:rsidRPr="00CF6D4F">
        <w:rPr>
          <w:b/>
          <w:bCs/>
          <w:color w:val="FF0000"/>
          <w:sz w:val="28"/>
          <w:szCs w:val="28"/>
          <w:lang w:val="en-GB"/>
        </w:rPr>
        <w:t>Proposals are</w:t>
      </w:r>
      <w:r w:rsidR="007812AE">
        <w:rPr>
          <w:b/>
          <w:bCs/>
          <w:color w:val="FF0000"/>
          <w:sz w:val="28"/>
          <w:szCs w:val="28"/>
          <w:lang w:val="en-GB"/>
        </w:rPr>
        <w:t xml:space="preserve"> now</w:t>
      </w:r>
      <w:r w:rsidRPr="00CF6D4F">
        <w:rPr>
          <w:b/>
          <w:bCs/>
          <w:color w:val="FF0000"/>
          <w:sz w:val="28"/>
          <w:szCs w:val="28"/>
          <w:lang w:val="en-GB"/>
        </w:rPr>
        <w:t xml:space="preserve"> due by </w:t>
      </w:r>
      <w:r w:rsidR="007812AE">
        <w:rPr>
          <w:b/>
          <w:bCs/>
          <w:color w:val="FF0000"/>
          <w:sz w:val="28"/>
          <w:szCs w:val="28"/>
          <w:lang w:val="en-GB"/>
        </w:rPr>
        <w:t>15 October</w:t>
      </w:r>
      <w:r w:rsidRPr="00CF6D4F">
        <w:rPr>
          <w:b/>
          <w:bCs/>
          <w:color w:val="FF0000"/>
          <w:sz w:val="28"/>
          <w:szCs w:val="28"/>
          <w:lang w:val="en-GB"/>
        </w:rPr>
        <w:t xml:space="preserve"> 202</w:t>
      </w:r>
      <w:r w:rsidR="00783A74">
        <w:rPr>
          <w:b/>
          <w:bCs/>
          <w:color w:val="FF0000"/>
          <w:sz w:val="28"/>
          <w:szCs w:val="28"/>
          <w:lang w:val="en-GB"/>
        </w:rPr>
        <w:t>3</w:t>
      </w:r>
    </w:p>
    <w:p w14:paraId="599F9CA6" w14:textId="2D0B82FE" w:rsidR="00C25A1A" w:rsidRDefault="00C25A1A" w:rsidP="00C25A1A">
      <w:pPr>
        <w:rPr>
          <w:lang w:val="en-GB"/>
        </w:rPr>
      </w:pPr>
    </w:p>
    <w:p w14:paraId="2DAD2863" w14:textId="51DE571C" w:rsidR="002E7FB7" w:rsidRPr="002E7FB7" w:rsidRDefault="002E7FB7" w:rsidP="002E7FB7">
      <w:pPr>
        <w:jc w:val="center"/>
        <w:rPr>
          <w:b/>
          <w:bCs/>
          <w:color w:val="0070C0"/>
          <w:lang w:val="en-GB"/>
        </w:rPr>
      </w:pPr>
      <w:r w:rsidRPr="002E7FB7">
        <w:rPr>
          <w:b/>
          <w:bCs/>
          <w:color w:val="0070C0"/>
          <w:lang w:val="en-GB"/>
        </w:rPr>
        <w:t>Please provide as much information as possible for each of the sections listed below.</w:t>
      </w:r>
    </w:p>
    <w:p w14:paraId="2E37C84A" w14:textId="77777777" w:rsidR="002E7FB7" w:rsidRDefault="002E7FB7" w:rsidP="00C25A1A">
      <w:pPr>
        <w:rPr>
          <w:lang w:val="en-GB"/>
        </w:rPr>
      </w:pPr>
    </w:p>
    <w:p w14:paraId="6D2DFE94" w14:textId="7F92F0F3" w:rsidR="00560AB9" w:rsidRPr="00560AB9" w:rsidRDefault="005C09C6" w:rsidP="00C25A1A">
      <w:pPr>
        <w:rPr>
          <w:b/>
          <w:bCs/>
          <w:u w:val="single"/>
          <w:lang w:val="en-GB"/>
        </w:rPr>
      </w:pPr>
      <w:r w:rsidRPr="00560AB9">
        <w:rPr>
          <w:b/>
          <w:bCs/>
          <w:u w:val="single"/>
          <w:lang w:val="en-GB"/>
        </w:rPr>
        <w:t>CONTACT INFORMATION</w:t>
      </w:r>
    </w:p>
    <w:p w14:paraId="0230694B" w14:textId="5C561344" w:rsidR="00C25A1A" w:rsidRDefault="00C25A1A" w:rsidP="00C25A1A">
      <w:pPr>
        <w:rPr>
          <w:lang w:val="en-GB"/>
        </w:rPr>
      </w:pPr>
      <w:r>
        <w:rPr>
          <w:lang w:val="en-GB"/>
        </w:rPr>
        <w:t>1. N</w:t>
      </w:r>
      <w:r w:rsidRPr="00E470EF">
        <w:rPr>
          <w:lang w:val="en-GB"/>
        </w:rPr>
        <w:t>ame</w:t>
      </w:r>
      <w:r>
        <w:rPr>
          <w:lang w:val="en-GB"/>
        </w:rPr>
        <w:t>, email address, and phone number</w:t>
      </w:r>
      <w:r w:rsidRPr="00E470EF">
        <w:rPr>
          <w:lang w:val="en-GB"/>
        </w:rPr>
        <w:t xml:space="preserve"> of the main </w:t>
      </w:r>
      <w:r>
        <w:rPr>
          <w:lang w:val="en-GB"/>
        </w:rPr>
        <w:t xml:space="preserve">volunteer </w:t>
      </w:r>
      <w:r w:rsidRPr="00E470EF">
        <w:rPr>
          <w:lang w:val="en-GB"/>
        </w:rPr>
        <w:t>organizer</w:t>
      </w:r>
      <w:r>
        <w:rPr>
          <w:lang w:val="en-GB"/>
        </w:rPr>
        <w:t>(s)</w:t>
      </w:r>
      <w:r w:rsidRPr="00E470EF">
        <w:rPr>
          <w:lang w:val="en-GB"/>
        </w:rPr>
        <w:t>.</w:t>
      </w:r>
    </w:p>
    <w:p w14:paraId="5E018E60" w14:textId="7CBFEE0F" w:rsidR="00C25A1A" w:rsidRDefault="00C25A1A" w:rsidP="00C25A1A">
      <w:pPr>
        <w:rPr>
          <w:lang w:val="en-GB"/>
        </w:rPr>
      </w:pPr>
    </w:p>
    <w:p w14:paraId="6A1CB8F2" w14:textId="4BFED246" w:rsidR="00C25A1A" w:rsidRDefault="00C25A1A" w:rsidP="00C25A1A">
      <w:pPr>
        <w:rPr>
          <w:lang w:val="en-GB"/>
        </w:rPr>
      </w:pPr>
      <w:r>
        <w:rPr>
          <w:lang w:val="en-GB"/>
        </w:rPr>
        <w:t>2. Name and location of sponsoring Chapter/Section/Affinity Group.</w:t>
      </w:r>
      <w:r w:rsidR="00C66C4F">
        <w:rPr>
          <w:lang w:val="en-GB"/>
        </w:rPr>
        <w:t xml:space="preserve">  It is highly encouraged that the local </w:t>
      </w:r>
      <w:proofErr w:type="spellStart"/>
      <w:r w:rsidR="00C66C4F">
        <w:rPr>
          <w:lang w:val="en-GB"/>
        </w:rPr>
        <w:t>ComSoc</w:t>
      </w:r>
      <w:proofErr w:type="spellEnd"/>
      <w:r w:rsidR="00C66C4F">
        <w:rPr>
          <w:lang w:val="en-GB"/>
        </w:rPr>
        <w:t xml:space="preserve"> Student Chapter also be engaged in the planning of the event.</w:t>
      </w:r>
    </w:p>
    <w:p w14:paraId="09D5A159" w14:textId="639B859B" w:rsidR="00560AB9" w:rsidRDefault="00560AB9" w:rsidP="00C25A1A">
      <w:pPr>
        <w:rPr>
          <w:lang w:val="en-GB"/>
        </w:rPr>
      </w:pPr>
    </w:p>
    <w:p w14:paraId="18829A27" w14:textId="44DD30CA" w:rsidR="00560AB9" w:rsidRPr="00E470EF" w:rsidRDefault="00560AB9" w:rsidP="00560AB9">
      <w:pPr>
        <w:rPr>
          <w:lang w:val="en-GB"/>
        </w:rPr>
      </w:pPr>
      <w:r>
        <w:rPr>
          <w:lang w:val="en-GB"/>
        </w:rPr>
        <w:t>3.  Provide a</w:t>
      </w:r>
      <w:r w:rsidRPr="00E470EF">
        <w:rPr>
          <w:lang w:val="en-GB"/>
        </w:rPr>
        <w:t xml:space="preserve"> list of organization committee members</w:t>
      </w:r>
      <w:r>
        <w:rPr>
          <w:lang w:val="en-GB"/>
        </w:rPr>
        <w:t xml:space="preserve">, their email addresses, and </w:t>
      </w:r>
      <w:r w:rsidRPr="00E470EF">
        <w:rPr>
          <w:lang w:val="en-GB"/>
        </w:rPr>
        <w:t>their roles.</w:t>
      </w:r>
    </w:p>
    <w:p w14:paraId="606186F0" w14:textId="74A59823" w:rsidR="00560AB9" w:rsidRDefault="00560AB9" w:rsidP="00C25A1A">
      <w:pPr>
        <w:rPr>
          <w:lang w:val="en-GB"/>
        </w:rPr>
      </w:pPr>
    </w:p>
    <w:p w14:paraId="0FCA5FFE" w14:textId="4D789B09" w:rsidR="00560AB9" w:rsidRPr="00560AB9" w:rsidRDefault="005C09C6" w:rsidP="00C25A1A">
      <w:pPr>
        <w:rPr>
          <w:b/>
          <w:bCs/>
          <w:u w:val="single"/>
          <w:lang w:val="en-GB"/>
        </w:rPr>
      </w:pPr>
      <w:r w:rsidRPr="00560AB9">
        <w:rPr>
          <w:b/>
          <w:bCs/>
          <w:u w:val="single"/>
          <w:lang w:val="en-GB"/>
        </w:rPr>
        <w:t>EVENT DATE AND LOCATION</w:t>
      </w:r>
    </w:p>
    <w:p w14:paraId="0D53DDFD" w14:textId="77777777" w:rsidR="00C25A1A" w:rsidRDefault="00C25A1A" w:rsidP="00C25A1A">
      <w:pPr>
        <w:rPr>
          <w:lang w:val="en-GB"/>
        </w:rPr>
      </w:pPr>
    </w:p>
    <w:p w14:paraId="722D88D0" w14:textId="40309063" w:rsidR="00C25A1A" w:rsidRDefault="00560AB9" w:rsidP="00C25A1A">
      <w:pPr>
        <w:rPr>
          <w:lang w:val="en-GB"/>
        </w:rPr>
      </w:pPr>
      <w:r>
        <w:rPr>
          <w:lang w:val="en-GB"/>
        </w:rPr>
        <w:t>4</w:t>
      </w:r>
      <w:r w:rsidR="00C25A1A">
        <w:rPr>
          <w:lang w:val="en-GB"/>
        </w:rPr>
        <w:t xml:space="preserve">.  Will this be </w:t>
      </w:r>
      <w:r w:rsidR="00C25A1A" w:rsidRPr="00E470EF">
        <w:rPr>
          <w:lang w:val="en-GB"/>
        </w:rPr>
        <w:t>an in-person</w:t>
      </w:r>
      <w:r w:rsidR="00C25A1A">
        <w:rPr>
          <w:lang w:val="en-GB"/>
        </w:rPr>
        <w:t xml:space="preserve"> or</w:t>
      </w:r>
      <w:r w:rsidR="00C25A1A" w:rsidRPr="00E470EF">
        <w:rPr>
          <w:lang w:val="en-GB"/>
        </w:rPr>
        <w:t xml:space="preserve"> virtual (online only</w:t>
      </w:r>
      <w:r w:rsidR="00C25A1A">
        <w:rPr>
          <w:lang w:val="en-GB"/>
        </w:rPr>
        <w:t xml:space="preserve">) </w:t>
      </w:r>
      <w:r w:rsidR="00C25A1A" w:rsidRPr="00E470EF">
        <w:rPr>
          <w:lang w:val="en-GB"/>
        </w:rPr>
        <w:t>event</w:t>
      </w:r>
      <w:r w:rsidR="00C25A1A">
        <w:rPr>
          <w:lang w:val="en-GB"/>
        </w:rPr>
        <w:t>?</w:t>
      </w:r>
    </w:p>
    <w:p w14:paraId="6DD4C672" w14:textId="77777777" w:rsidR="00C25A1A" w:rsidRDefault="00C25A1A" w:rsidP="00C25A1A">
      <w:pPr>
        <w:rPr>
          <w:lang w:val="en-GB"/>
        </w:rPr>
      </w:pPr>
      <w:r>
        <w:rPr>
          <w:lang w:val="en-GB"/>
        </w:rPr>
        <w:t xml:space="preserve">     a.  If the event is in-person, please advise on the location of the event.  </w:t>
      </w:r>
    </w:p>
    <w:p w14:paraId="42F99D9C" w14:textId="77777777" w:rsidR="00C25A1A" w:rsidRDefault="00C25A1A" w:rsidP="00C25A1A">
      <w:pPr>
        <w:rPr>
          <w:lang w:val="en-GB"/>
        </w:rPr>
      </w:pPr>
      <w:r>
        <w:rPr>
          <w:lang w:val="en-GB"/>
        </w:rPr>
        <w:t xml:space="preserve">     b.  Please describe why you chose this location, such as what are the benefits for hosting the event at this location.</w:t>
      </w:r>
    </w:p>
    <w:p w14:paraId="5BCD531C" w14:textId="77777777" w:rsidR="00C25A1A" w:rsidRDefault="00C25A1A" w:rsidP="00C25A1A">
      <w:pPr>
        <w:rPr>
          <w:lang w:val="en-GB"/>
        </w:rPr>
      </w:pPr>
    </w:p>
    <w:p w14:paraId="7036FA1E" w14:textId="3F8BA02F" w:rsidR="00C25A1A" w:rsidRDefault="00560AB9" w:rsidP="00C25A1A">
      <w:pPr>
        <w:rPr>
          <w:lang w:val="en-GB"/>
        </w:rPr>
      </w:pPr>
      <w:r>
        <w:rPr>
          <w:lang w:val="en-GB"/>
        </w:rPr>
        <w:t>5</w:t>
      </w:r>
      <w:r w:rsidR="00C25A1A">
        <w:rPr>
          <w:lang w:val="en-GB"/>
        </w:rPr>
        <w:t>.  What are the proposed dates of the event?</w:t>
      </w:r>
      <w:r w:rsidR="00C25A1A" w:rsidRPr="00E470EF">
        <w:rPr>
          <w:lang w:val="en-GB"/>
        </w:rPr>
        <w:t xml:space="preserve"> (</w:t>
      </w:r>
      <w:r w:rsidR="00C25A1A">
        <w:rPr>
          <w:lang w:val="en-GB"/>
        </w:rPr>
        <w:t xml:space="preserve">Please provide </w:t>
      </w:r>
      <w:r w:rsidR="00C25A1A" w:rsidRPr="00E470EF">
        <w:rPr>
          <w:lang w:val="en-GB"/>
        </w:rPr>
        <w:t>2 possible one-week periods)</w:t>
      </w:r>
    </w:p>
    <w:p w14:paraId="3E41E3F4" w14:textId="77777777" w:rsidR="00C25A1A" w:rsidRDefault="00C25A1A" w:rsidP="00C25A1A">
      <w:pPr>
        <w:rPr>
          <w:lang w:val="en-GB"/>
        </w:rPr>
      </w:pPr>
    </w:p>
    <w:p w14:paraId="3C3976C1" w14:textId="5BA65479" w:rsidR="00560AB9" w:rsidRPr="00560AB9" w:rsidRDefault="005C09C6" w:rsidP="00C25A1A">
      <w:pPr>
        <w:rPr>
          <w:b/>
          <w:bCs/>
          <w:u w:val="single"/>
          <w:lang w:val="en-GB"/>
        </w:rPr>
      </w:pPr>
      <w:r w:rsidRPr="00560AB9">
        <w:rPr>
          <w:b/>
          <w:bCs/>
          <w:u w:val="single"/>
          <w:lang w:val="en-GB"/>
        </w:rPr>
        <w:t>EVENT DESCRIPTION AND PROGRAM</w:t>
      </w:r>
    </w:p>
    <w:p w14:paraId="1A6DB94C" w14:textId="77777777" w:rsidR="00560AB9" w:rsidRDefault="00560AB9" w:rsidP="00C25A1A">
      <w:pPr>
        <w:rPr>
          <w:lang w:val="en-GB"/>
        </w:rPr>
      </w:pPr>
    </w:p>
    <w:p w14:paraId="1644150D" w14:textId="4F0CB8A1" w:rsidR="00C25A1A" w:rsidRDefault="00560AB9" w:rsidP="00C25A1A">
      <w:pPr>
        <w:rPr>
          <w:lang w:val="en-GB"/>
        </w:rPr>
      </w:pPr>
      <w:r>
        <w:rPr>
          <w:lang w:val="en-GB"/>
        </w:rPr>
        <w:t>6</w:t>
      </w:r>
      <w:r w:rsidR="00C25A1A">
        <w:rPr>
          <w:lang w:val="en-GB"/>
        </w:rPr>
        <w:t>.  Provide a</w:t>
      </w:r>
      <w:r w:rsidR="00C25A1A" w:rsidRPr="00E470EF">
        <w:rPr>
          <w:lang w:val="en-GB"/>
        </w:rPr>
        <w:t xml:space="preserve"> brief description of the </w:t>
      </w:r>
      <w:r w:rsidR="00C25A1A">
        <w:rPr>
          <w:lang w:val="en-GB"/>
        </w:rPr>
        <w:t>event</w:t>
      </w:r>
      <w:r w:rsidR="00C25A1A" w:rsidRPr="00E470EF">
        <w:rPr>
          <w:lang w:val="en-GB"/>
        </w:rPr>
        <w:t xml:space="preserve">, its </w:t>
      </w:r>
      <w:r w:rsidR="00C25A1A">
        <w:rPr>
          <w:lang w:val="en-GB"/>
        </w:rPr>
        <w:t>objectives</w:t>
      </w:r>
      <w:r w:rsidR="00C25A1A" w:rsidRPr="00E470EF">
        <w:rPr>
          <w:lang w:val="en-GB"/>
        </w:rPr>
        <w:t xml:space="preserve"> and proposed format (number of lectures, technical visits, hands-on sessions, etc.).  </w:t>
      </w:r>
      <w:r w:rsidR="00C25A1A">
        <w:rPr>
          <w:lang w:val="en-GB"/>
        </w:rPr>
        <w:t>Proposals must</w:t>
      </w:r>
      <w:r w:rsidR="00C25A1A" w:rsidRPr="00E470EF">
        <w:rPr>
          <w:lang w:val="en-GB"/>
        </w:rPr>
        <w:t xml:space="preserve"> include a description of how the program will benefit the student</w:t>
      </w:r>
      <w:r w:rsidR="00C25A1A">
        <w:rPr>
          <w:lang w:val="en-GB"/>
        </w:rPr>
        <w:t xml:space="preserve"> participants</w:t>
      </w:r>
      <w:r w:rsidR="00C25A1A" w:rsidRPr="00E470EF">
        <w:rPr>
          <w:lang w:val="en-GB"/>
        </w:rPr>
        <w:t xml:space="preserve">.  For in-person events, hands-on opportunities for students are highly encouraged.  </w:t>
      </w:r>
    </w:p>
    <w:p w14:paraId="0D299CAE" w14:textId="106C7803" w:rsidR="00C66C4F" w:rsidRDefault="00C66C4F" w:rsidP="00C25A1A">
      <w:pPr>
        <w:rPr>
          <w:lang w:val="en-GB"/>
        </w:rPr>
      </w:pPr>
    </w:p>
    <w:p w14:paraId="51B91476" w14:textId="323C2965" w:rsidR="00C66C4F" w:rsidRDefault="00560AB9" w:rsidP="00C25A1A">
      <w:pPr>
        <w:rPr>
          <w:lang w:val="en-GB"/>
        </w:rPr>
      </w:pPr>
      <w:r>
        <w:rPr>
          <w:lang w:val="en-GB"/>
        </w:rPr>
        <w:t>7</w:t>
      </w:r>
      <w:r w:rsidR="00C66C4F">
        <w:rPr>
          <w:lang w:val="en-GB"/>
        </w:rPr>
        <w:t>.  Describe t</w:t>
      </w:r>
      <w:r w:rsidR="00C25A1A" w:rsidRPr="00E470EF">
        <w:rPr>
          <w:lang w:val="en-GB"/>
        </w:rPr>
        <w:t>he proposed dissemination strategy and international outreach of the event.  Include an approximate number of students you would like to have participate.</w:t>
      </w:r>
    </w:p>
    <w:p w14:paraId="36421BE9" w14:textId="77777777" w:rsidR="00C66C4F" w:rsidRDefault="00C66C4F" w:rsidP="00C25A1A">
      <w:pPr>
        <w:rPr>
          <w:lang w:val="en-GB"/>
        </w:rPr>
      </w:pPr>
    </w:p>
    <w:p w14:paraId="26F62048" w14:textId="77777777" w:rsidR="00C66C4F" w:rsidRDefault="00C66C4F" w:rsidP="00C25A1A">
      <w:pPr>
        <w:rPr>
          <w:lang w:val="en-GB"/>
        </w:rPr>
      </w:pPr>
    </w:p>
    <w:p w14:paraId="52130393" w14:textId="77777777" w:rsidR="00C66C4F" w:rsidRDefault="00C66C4F" w:rsidP="00C25A1A">
      <w:pPr>
        <w:rPr>
          <w:lang w:val="en-GB"/>
        </w:rPr>
      </w:pPr>
      <w:r>
        <w:rPr>
          <w:lang w:val="en-GB"/>
        </w:rPr>
        <w:t>8.  Provide a</w:t>
      </w:r>
      <w:r w:rsidR="00C25A1A" w:rsidRPr="00E470EF">
        <w:rPr>
          <w:lang w:val="en-GB"/>
        </w:rPr>
        <w:t xml:space="preserve"> list of proposed speakers.</w:t>
      </w:r>
      <w:r>
        <w:rPr>
          <w:lang w:val="en-GB"/>
        </w:rPr>
        <w:t xml:space="preserve">  We understand that at the time of this proposal, speakers may not be confirmed.  Please note that all speakers will need to sign an IEEE Release Form </w:t>
      </w:r>
      <w:proofErr w:type="gramStart"/>
      <w:r>
        <w:rPr>
          <w:lang w:val="en-GB"/>
        </w:rPr>
        <w:t>in order to</w:t>
      </w:r>
      <w:proofErr w:type="gramEnd"/>
      <w:r>
        <w:rPr>
          <w:lang w:val="en-GB"/>
        </w:rPr>
        <w:t xml:space="preserve"> participate in the event.</w:t>
      </w:r>
    </w:p>
    <w:p w14:paraId="5E0C7482" w14:textId="77777777" w:rsidR="00C66C4F" w:rsidRDefault="00C66C4F" w:rsidP="00C25A1A">
      <w:pPr>
        <w:rPr>
          <w:lang w:val="en-GB"/>
        </w:rPr>
      </w:pPr>
    </w:p>
    <w:p w14:paraId="7BB94F29" w14:textId="221004E9" w:rsidR="00C66C4F" w:rsidRDefault="005C09C6" w:rsidP="00C25A1A">
      <w:pPr>
        <w:rPr>
          <w:b/>
          <w:bCs/>
          <w:u w:val="single"/>
          <w:lang w:val="en-GB"/>
        </w:rPr>
      </w:pPr>
      <w:r w:rsidRPr="00560AB9">
        <w:rPr>
          <w:b/>
          <w:bCs/>
          <w:u w:val="single"/>
          <w:lang w:val="en-GB"/>
        </w:rPr>
        <w:t>BUDGET</w:t>
      </w:r>
      <w:r>
        <w:rPr>
          <w:b/>
          <w:bCs/>
          <w:u w:val="single"/>
          <w:lang w:val="en-GB"/>
        </w:rPr>
        <w:t xml:space="preserve"> / FINANCIALS</w:t>
      </w:r>
    </w:p>
    <w:p w14:paraId="5F66E42D" w14:textId="77777777" w:rsidR="00560AB9" w:rsidRPr="00560AB9" w:rsidRDefault="00560AB9" w:rsidP="00C25A1A">
      <w:pPr>
        <w:rPr>
          <w:b/>
          <w:bCs/>
          <w:u w:val="single"/>
          <w:lang w:val="en-GB"/>
        </w:rPr>
      </w:pPr>
    </w:p>
    <w:p w14:paraId="18B11EF2" w14:textId="1D156494" w:rsidR="00C66C4F" w:rsidRDefault="00C66C4F" w:rsidP="00C25A1A">
      <w:pPr>
        <w:rPr>
          <w:lang w:val="en-GB"/>
        </w:rPr>
      </w:pPr>
      <w:r>
        <w:rPr>
          <w:lang w:val="en-GB"/>
        </w:rPr>
        <w:t xml:space="preserve">9.  Please share a proposed budget for the event.  </w:t>
      </w:r>
      <w:r w:rsidRPr="00C66C4F">
        <w:rPr>
          <w:lang w:val="en-GB"/>
        </w:rPr>
        <w:t xml:space="preserve">The IEEE Communications Society </w:t>
      </w:r>
      <w:r>
        <w:rPr>
          <w:lang w:val="en-GB"/>
        </w:rPr>
        <w:t>(</w:t>
      </w:r>
      <w:proofErr w:type="spellStart"/>
      <w:r>
        <w:rPr>
          <w:lang w:val="en-GB"/>
        </w:rPr>
        <w:t>ComSoc</w:t>
      </w:r>
      <w:proofErr w:type="spellEnd"/>
      <w:r>
        <w:rPr>
          <w:lang w:val="en-GB"/>
        </w:rPr>
        <w:t xml:space="preserve">) </w:t>
      </w:r>
      <w:r w:rsidRPr="00C66C4F">
        <w:rPr>
          <w:lang w:val="en-GB"/>
        </w:rPr>
        <w:t xml:space="preserve">will provide funding to the extent available (approximately </w:t>
      </w:r>
      <w:r w:rsidR="00A82DA0">
        <w:rPr>
          <w:lang w:val="en-GB"/>
        </w:rPr>
        <w:t>3</w:t>
      </w:r>
      <w:r w:rsidRPr="00C66C4F">
        <w:rPr>
          <w:lang w:val="en-GB"/>
        </w:rPr>
        <w:t>0,000 per</w:t>
      </w:r>
      <w:r w:rsidR="00A82DA0">
        <w:rPr>
          <w:lang w:val="en-GB"/>
        </w:rPr>
        <w:t xml:space="preserve"> in-person</w:t>
      </w:r>
      <w:r w:rsidRPr="00C66C4F">
        <w:rPr>
          <w:lang w:val="en-GB"/>
        </w:rPr>
        <w:t xml:space="preserve"> event</w:t>
      </w:r>
      <w:r w:rsidR="00A82DA0">
        <w:rPr>
          <w:lang w:val="en-GB"/>
        </w:rPr>
        <w:t xml:space="preserve"> and $5000 per virtual event</w:t>
      </w:r>
      <w:r w:rsidRPr="00C66C4F">
        <w:rPr>
          <w:lang w:val="en-GB"/>
        </w:rPr>
        <w:t xml:space="preserve">), to support the </w:t>
      </w:r>
      <w:r w:rsidR="00A82DA0">
        <w:rPr>
          <w:lang w:val="en-GB"/>
        </w:rPr>
        <w:t>event</w:t>
      </w:r>
      <w:r w:rsidRPr="00C66C4F">
        <w:rPr>
          <w:lang w:val="en-GB"/>
        </w:rPr>
        <w:t>.</w:t>
      </w:r>
      <w:r w:rsidR="000941F0">
        <w:rPr>
          <w:lang w:val="en-GB"/>
        </w:rPr>
        <w:t xml:space="preserve">  A breakdown of how you plan to use the funds </w:t>
      </w:r>
      <w:r w:rsidR="00493F9B">
        <w:rPr>
          <w:lang w:val="en-GB"/>
        </w:rPr>
        <w:t>is needed.</w:t>
      </w:r>
      <w:r w:rsidRPr="00C66C4F">
        <w:rPr>
          <w:lang w:val="en-GB"/>
        </w:rPr>
        <w:t xml:space="preserve"> </w:t>
      </w:r>
      <w:r w:rsidR="00493F9B">
        <w:rPr>
          <w:lang w:val="en-GB"/>
        </w:rPr>
        <w:t>Se</w:t>
      </w:r>
      <w:r w:rsidRPr="00C66C4F">
        <w:rPr>
          <w:lang w:val="en-GB"/>
        </w:rPr>
        <w:t xml:space="preserve">curing additional funding or sponsorships is extremely useful for ensuring success, </w:t>
      </w:r>
      <w:r w:rsidRPr="00C66C4F">
        <w:rPr>
          <w:lang w:val="en-GB"/>
        </w:rPr>
        <w:lastRenderedPageBreak/>
        <w:t>and the IEEE Communications Society encourages organizers to include suggestions to that end in the proposal.</w:t>
      </w:r>
      <w:r>
        <w:rPr>
          <w:lang w:val="en-GB"/>
        </w:rPr>
        <w:t xml:space="preserve">  </w:t>
      </w:r>
    </w:p>
    <w:p w14:paraId="22123D52" w14:textId="4A28C241" w:rsidR="00C66C4F" w:rsidRDefault="00C66C4F" w:rsidP="00C25A1A">
      <w:pPr>
        <w:rPr>
          <w:lang w:val="en-GB"/>
        </w:rPr>
      </w:pPr>
      <w:r>
        <w:rPr>
          <w:lang w:val="en-GB"/>
        </w:rPr>
        <w:t>Important things to consider when developing the proposed budget for the event</w:t>
      </w:r>
    </w:p>
    <w:p w14:paraId="13068DDE" w14:textId="77777777" w:rsidR="00C66C4F" w:rsidRDefault="00C66C4F" w:rsidP="00C25A1A">
      <w:pPr>
        <w:pStyle w:val="ListParagraph"/>
        <w:numPr>
          <w:ilvl w:val="0"/>
          <w:numId w:val="1"/>
        </w:numPr>
        <w:rPr>
          <w:lang w:val="en-GB"/>
        </w:rPr>
      </w:pPr>
      <w:r w:rsidRPr="00C66C4F">
        <w:rPr>
          <w:lang w:val="en-GB"/>
        </w:rPr>
        <w:t>Funds should primarily be used to enhance the students’ experience and facilitate their participation in the event.</w:t>
      </w:r>
    </w:p>
    <w:p w14:paraId="07079C0B" w14:textId="77777777" w:rsidR="00C66C4F" w:rsidRDefault="00C25A1A" w:rsidP="00C25A1A">
      <w:pPr>
        <w:pStyle w:val="ListParagraph"/>
        <w:numPr>
          <w:ilvl w:val="0"/>
          <w:numId w:val="1"/>
        </w:numPr>
        <w:rPr>
          <w:lang w:val="en-GB"/>
        </w:rPr>
      </w:pPr>
      <w:proofErr w:type="gramStart"/>
      <w:r w:rsidRPr="00C66C4F">
        <w:rPr>
          <w:lang w:val="en-GB"/>
        </w:rPr>
        <w:t>Typically</w:t>
      </w:r>
      <w:proofErr w:type="gramEnd"/>
      <w:r w:rsidRPr="00C66C4F">
        <w:rPr>
          <w:lang w:val="en-GB"/>
        </w:rPr>
        <w:t xml:space="preserve"> most of the </w:t>
      </w:r>
      <w:proofErr w:type="spellStart"/>
      <w:r w:rsidRPr="00C66C4F">
        <w:rPr>
          <w:lang w:val="en-GB"/>
        </w:rPr>
        <w:t>ComSoc</w:t>
      </w:r>
      <w:proofErr w:type="spellEnd"/>
      <w:r w:rsidRPr="00C66C4F">
        <w:rPr>
          <w:lang w:val="en-GB"/>
        </w:rPr>
        <w:t xml:space="preserve"> funding for in-person events is allocated to support student participation, such as expenses associated with the venue, food and beverage, student accommodation, and travel.  </w:t>
      </w:r>
    </w:p>
    <w:p w14:paraId="3F0FF92F" w14:textId="58C05130" w:rsidR="00C66C4F" w:rsidRDefault="00C25A1A" w:rsidP="00C25A1A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 w:rsidRPr="00C66C4F">
        <w:rPr>
          <w:lang w:val="en-GB"/>
        </w:rPr>
        <w:t>ComSoc</w:t>
      </w:r>
      <w:proofErr w:type="spellEnd"/>
      <w:r w:rsidRPr="00C66C4F">
        <w:rPr>
          <w:lang w:val="en-GB"/>
        </w:rPr>
        <w:t xml:space="preserve"> funds </w:t>
      </w:r>
      <w:r w:rsidRPr="00C66C4F">
        <w:rPr>
          <w:b/>
          <w:bCs/>
          <w:lang w:val="en-GB"/>
        </w:rPr>
        <w:t>cannot</w:t>
      </w:r>
      <w:r w:rsidRPr="00C66C4F">
        <w:rPr>
          <w:lang w:val="en-GB"/>
        </w:rPr>
        <w:t xml:space="preserve"> be used for speaker honorarium.</w:t>
      </w:r>
    </w:p>
    <w:p w14:paraId="64F78CF4" w14:textId="4B5D88D7" w:rsidR="00493F9B" w:rsidRDefault="00493F9B" w:rsidP="00C25A1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Include an estimated breakdown on how you plan to use the funds for this event.</w:t>
      </w:r>
    </w:p>
    <w:p w14:paraId="60A774D0" w14:textId="2F1A5D40" w:rsidR="00A82DA0" w:rsidRPr="00C66C4F" w:rsidRDefault="00A82DA0" w:rsidP="00C25A1A">
      <w:pPr>
        <w:pStyle w:val="ListParagraph"/>
        <w:numPr>
          <w:ilvl w:val="0"/>
          <w:numId w:val="1"/>
        </w:numPr>
        <w:rPr>
          <w:lang w:val="en-GB"/>
        </w:rPr>
      </w:pPr>
      <w:r w:rsidRPr="00A82DA0">
        <w:rPr>
          <w:b/>
          <w:bCs/>
          <w:lang w:val="en-GB"/>
        </w:rPr>
        <w:t xml:space="preserve">Funds are NOT transferred to your group but rather </w:t>
      </w:r>
      <w:proofErr w:type="spellStart"/>
      <w:r w:rsidRPr="00A82DA0">
        <w:rPr>
          <w:b/>
          <w:bCs/>
          <w:lang w:val="en-GB"/>
        </w:rPr>
        <w:t>ComSoc</w:t>
      </w:r>
      <w:proofErr w:type="spellEnd"/>
      <w:r w:rsidRPr="00A82DA0">
        <w:rPr>
          <w:b/>
          <w:bCs/>
          <w:lang w:val="en-GB"/>
        </w:rPr>
        <w:t xml:space="preserve"> works with the event organizers to arrange contracts and payments directly from IEEE </w:t>
      </w:r>
      <w:proofErr w:type="spellStart"/>
      <w:r w:rsidRPr="00A82DA0">
        <w:rPr>
          <w:b/>
          <w:bCs/>
          <w:lang w:val="en-GB"/>
        </w:rPr>
        <w:t>ComSoc</w:t>
      </w:r>
      <w:proofErr w:type="spellEnd"/>
      <w:r w:rsidRPr="00A82DA0">
        <w:rPr>
          <w:b/>
          <w:bCs/>
          <w:lang w:val="en-GB"/>
        </w:rPr>
        <w:t xml:space="preserve"> to the service provider / supplier</w:t>
      </w:r>
      <w:r>
        <w:rPr>
          <w:lang w:val="en-GB"/>
        </w:rPr>
        <w:t xml:space="preserve"> (</w:t>
      </w:r>
      <w:proofErr w:type="spellStart"/>
      <w:r>
        <w:rPr>
          <w:lang w:val="en-GB"/>
        </w:rPr>
        <w:t>ie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ComSoc</w:t>
      </w:r>
      <w:proofErr w:type="spellEnd"/>
      <w:r>
        <w:rPr>
          <w:lang w:val="en-GB"/>
        </w:rPr>
        <w:t xml:space="preserve"> will </w:t>
      </w:r>
      <w:proofErr w:type="gramStart"/>
      <w:r>
        <w:rPr>
          <w:lang w:val="en-GB"/>
        </w:rPr>
        <w:t>make arrangements</w:t>
      </w:r>
      <w:proofErr w:type="gramEnd"/>
      <w:r>
        <w:rPr>
          <w:lang w:val="en-GB"/>
        </w:rPr>
        <w:t xml:space="preserve"> directly with the supplier for catering, meeting room rental, a/v support, etc).</w:t>
      </w:r>
    </w:p>
    <w:p w14:paraId="79484732" w14:textId="77777777" w:rsidR="00C66C4F" w:rsidRDefault="00C66C4F" w:rsidP="00C25A1A">
      <w:pPr>
        <w:rPr>
          <w:lang w:val="en-GB"/>
        </w:rPr>
      </w:pPr>
    </w:p>
    <w:p w14:paraId="64E044B8" w14:textId="77777777" w:rsidR="00C66C4F" w:rsidRDefault="00C66C4F" w:rsidP="00C66C4F">
      <w:pPr>
        <w:rPr>
          <w:lang w:val="en-GB"/>
        </w:rPr>
      </w:pPr>
      <w:r>
        <w:rPr>
          <w:lang w:val="en-GB"/>
        </w:rPr>
        <w:t>10.  Please note any c</w:t>
      </w:r>
      <w:r w:rsidRPr="00E470EF">
        <w:rPr>
          <w:lang w:val="en-GB"/>
        </w:rPr>
        <w:t>onfirmed and/or proposed funding or external sponsorships</w:t>
      </w:r>
      <w:r>
        <w:rPr>
          <w:lang w:val="en-GB"/>
        </w:rPr>
        <w:t xml:space="preserve"> for the event</w:t>
      </w:r>
      <w:r w:rsidRPr="00E470EF">
        <w:rPr>
          <w:lang w:val="en-GB"/>
        </w:rPr>
        <w:t xml:space="preserve">.  </w:t>
      </w:r>
    </w:p>
    <w:p w14:paraId="5B49D0FC" w14:textId="77777777" w:rsidR="00560AB9" w:rsidRDefault="00C25A1A" w:rsidP="00C25A1A">
      <w:pPr>
        <w:rPr>
          <w:lang w:val="en-GB"/>
        </w:rPr>
      </w:pPr>
      <w:r w:rsidRPr="00E470EF">
        <w:rPr>
          <w:lang w:val="en-GB"/>
        </w:rPr>
        <w:br/>
      </w:r>
    </w:p>
    <w:p w14:paraId="5D6D6852" w14:textId="1F9D2448" w:rsidR="00560AB9" w:rsidRPr="00560AB9" w:rsidRDefault="005C09C6" w:rsidP="00C25A1A">
      <w:pPr>
        <w:rPr>
          <w:b/>
          <w:bCs/>
          <w:u w:val="single"/>
          <w:lang w:val="en-GB"/>
        </w:rPr>
      </w:pPr>
      <w:r w:rsidRPr="00560AB9">
        <w:rPr>
          <w:b/>
          <w:bCs/>
          <w:u w:val="single"/>
          <w:lang w:val="en-GB"/>
        </w:rPr>
        <w:t>ADDITIONAL COMMENTS</w:t>
      </w:r>
    </w:p>
    <w:p w14:paraId="7FE47EE7" w14:textId="77777777" w:rsidR="00560AB9" w:rsidRDefault="00560AB9" w:rsidP="00C25A1A">
      <w:pPr>
        <w:rPr>
          <w:lang w:val="en-GB"/>
        </w:rPr>
      </w:pPr>
    </w:p>
    <w:p w14:paraId="08999C43" w14:textId="689A3B5E" w:rsidR="00C25A1A" w:rsidRPr="00E470EF" w:rsidRDefault="00C66C4F" w:rsidP="00C25A1A">
      <w:pPr>
        <w:rPr>
          <w:lang w:val="en-GB"/>
        </w:rPr>
      </w:pPr>
      <w:r>
        <w:rPr>
          <w:lang w:val="en-GB"/>
        </w:rPr>
        <w:t>11.  Please provide a</w:t>
      </w:r>
      <w:r w:rsidR="00C25A1A" w:rsidRPr="00E470EF">
        <w:rPr>
          <w:lang w:val="en-GB"/>
        </w:rPr>
        <w:t>ny additional comments</w:t>
      </w:r>
      <w:r>
        <w:rPr>
          <w:lang w:val="en-GB"/>
        </w:rPr>
        <w:t xml:space="preserve"> about your event that would help the </w:t>
      </w:r>
      <w:proofErr w:type="spellStart"/>
      <w:r>
        <w:rPr>
          <w:lang w:val="en-GB"/>
        </w:rPr>
        <w:t>ComSoc</w:t>
      </w:r>
      <w:proofErr w:type="spellEnd"/>
      <w:r>
        <w:rPr>
          <w:lang w:val="en-GB"/>
        </w:rPr>
        <w:t xml:space="preserve"> Educational Services Board during the proposal review process.</w:t>
      </w:r>
    </w:p>
    <w:p w14:paraId="09E46DDD" w14:textId="53F888C6" w:rsidR="00C25A1A" w:rsidRDefault="00C25A1A"/>
    <w:p w14:paraId="00A3F39E" w14:textId="2CC5A627" w:rsidR="000941F0" w:rsidRDefault="000941F0"/>
    <w:p w14:paraId="3583F106" w14:textId="21C243C4" w:rsidR="000941F0" w:rsidRDefault="000941F0"/>
    <w:p w14:paraId="34AE8A6C" w14:textId="18D2237B" w:rsidR="000941F0" w:rsidRPr="00493F9B" w:rsidRDefault="000941F0">
      <w:pPr>
        <w:rPr>
          <w:b/>
          <w:bCs/>
          <w:sz w:val="28"/>
          <w:szCs w:val="28"/>
        </w:rPr>
      </w:pPr>
      <w:r w:rsidRPr="00493F9B">
        <w:rPr>
          <w:b/>
          <w:bCs/>
          <w:sz w:val="28"/>
          <w:szCs w:val="28"/>
        </w:rPr>
        <w:t>Submission Check List</w:t>
      </w:r>
    </w:p>
    <w:p w14:paraId="50A7DFC1" w14:textId="4F2649D6" w:rsidR="000941F0" w:rsidRPr="00493F9B" w:rsidRDefault="000941F0">
      <w:pPr>
        <w:rPr>
          <w:sz w:val="28"/>
          <w:szCs w:val="28"/>
        </w:rPr>
      </w:pPr>
      <w:r w:rsidRPr="00493F9B">
        <w:rPr>
          <w:sz w:val="28"/>
          <w:szCs w:val="28"/>
        </w:rPr>
        <w:t>Did you include....</w:t>
      </w:r>
    </w:p>
    <w:p w14:paraId="0AEB71C9" w14:textId="33C87F5B" w:rsidR="000941F0" w:rsidRPr="00493F9B" w:rsidRDefault="000941F0" w:rsidP="00493F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93F9B">
        <w:rPr>
          <w:sz w:val="28"/>
          <w:szCs w:val="28"/>
        </w:rPr>
        <w:t>Organizers’ names and email addresses</w:t>
      </w:r>
    </w:p>
    <w:p w14:paraId="2DCAA5BE" w14:textId="232403E4" w:rsidR="000941F0" w:rsidRPr="00493F9B" w:rsidRDefault="000941F0" w:rsidP="00493F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93F9B">
        <w:rPr>
          <w:sz w:val="28"/>
          <w:szCs w:val="28"/>
        </w:rPr>
        <w:t>Proposed event date(s) and location</w:t>
      </w:r>
    </w:p>
    <w:p w14:paraId="37B5F574" w14:textId="71A3D199" w:rsidR="000941F0" w:rsidRPr="00493F9B" w:rsidRDefault="000941F0" w:rsidP="00493F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93F9B">
        <w:rPr>
          <w:sz w:val="28"/>
          <w:szCs w:val="28"/>
        </w:rPr>
        <w:t>A description of the proposed program and potential speakers</w:t>
      </w:r>
    </w:p>
    <w:p w14:paraId="34ACCA87" w14:textId="67EAB21D" w:rsidR="000941F0" w:rsidRPr="00493F9B" w:rsidRDefault="000941F0" w:rsidP="00493F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93F9B">
        <w:rPr>
          <w:sz w:val="28"/>
          <w:szCs w:val="28"/>
        </w:rPr>
        <w:t>Budget for the event</w:t>
      </w:r>
    </w:p>
    <w:sectPr w:rsidR="000941F0" w:rsidRPr="00493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44EAE"/>
    <w:multiLevelType w:val="hybridMultilevel"/>
    <w:tmpl w:val="578060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036DBA"/>
    <w:multiLevelType w:val="hybridMultilevel"/>
    <w:tmpl w:val="E8A238A6"/>
    <w:lvl w:ilvl="0" w:tplc="19B6D2E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80017">
    <w:abstractNumId w:val="1"/>
  </w:num>
  <w:num w:numId="2" w16cid:durableId="2119718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1A"/>
    <w:rsid w:val="000941F0"/>
    <w:rsid w:val="002E7FB7"/>
    <w:rsid w:val="00493F9B"/>
    <w:rsid w:val="00560AB9"/>
    <w:rsid w:val="005C09C6"/>
    <w:rsid w:val="007812AE"/>
    <w:rsid w:val="00783A74"/>
    <w:rsid w:val="00A82DA0"/>
    <w:rsid w:val="00C25A1A"/>
    <w:rsid w:val="00C66C4F"/>
    <w:rsid w:val="00C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C894"/>
  <w15:chartTrackingRefBased/>
  <w15:docId w15:val="{F2B1C40E-7DFA-40F2-856B-A05DE1DB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1A"/>
    <w:pPr>
      <w:spacing w:after="0" w:line="240" w:lineRule="auto"/>
    </w:pPr>
    <w:rPr>
      <w:sz w:val="24"/>
      <w:szCs w:val="24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A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A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/>
    </w:rPr>
  </w:style>
  <w:style w:type="paragraph" w:styleId="Title">
    <w:name w:val="Title"/>
    <w:basedOn w:val="Normal"/>
    <w:next w:val="Normal"/>
    <w:link w:val="TitleChar"/>
    <w:uiPriority w:val="10"/>
    <w:qFormat/>
    <w:rsid w:val="00C25A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5A1A"/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</w:rPr>
  </w:style>
  <w:style w:type="paragraph" w:styleId="ListParagraph">
    <w:name w:val="List Paragraph"/>
    <w:basedOn w:val="Normal"/>
    <w:uiPriority w:val="34"/>
    <w:qFormat/>
    <w:rsid w:val="00C25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A McNally</dc:creator>
  <cp:keywords/>
  <dc:description/>
  <cp:lastModifiedBy>Tara A McNally</cp:lastModifiedBy>
  <cp:revision>2</cp:revision>
  <dcterms:created xsi:type="dcterms:W3CDTF">2023-09-26T20:17:00Z</dcterms:created>
  <dcterms:modified xsi:type="dcterms:W3CDTF">2023-09-26T20:17:00Z</dcterms:modified>
</cp:coreProperties>
</file>